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1D67" w14:textId="65A06591" w:rsidR="00EF33F2" w:rsidRDefault="00EF33F2" w:rsidP="00EF33F2">
      <w:pPr>
        <w:pStyle w:val="font8"/>
        <w:rPr>
          <w:sz w:val="36"/>
          <w:szCs w:val="36"/>
        </w:rPr>
      </w:pPr>
      <w:r>
        <w:rPr>
          <w:rFonts w:ascii="Arial" w:hAnsi="Arial" w:cs="Arial"/>
          <w:b/>
          <w:bCs/>
          <w:sz w:val="36"/>
          <w:szCs w:val="36"/>
          <w:u w:val="single"/>
        </w:rPr>
        <w:t>Ju</w:t>
      </w:r>
      <w:r>
        <w:rPr>
          <w:rFonts w:ascii="Arial" w:hAnsi="Arial" w:cs="Arial"/>
          <w:b/>
          <w:bCs/>
          <w:sz w:val="36"/>
          <w:szCs w:val="36"/>
          <w:u w:val="single"/>
        </w:rPr>
        <w:t>ly 2nd</w:t>
      </w:r>
      <w:r>
        <w:rPr>
          <w:rFonts w:ascii="Arial" w:hAnsi="Arial" w:cs="Arial"/>
          <w:b/>
          <w:bCs/>
          <w:sz w:val="36"/>
          <w:szCs w:val="36"/>
          <w:u w:val="single"/>
        </w:rPr>
        <w:t xml:space="preserve"> (practice), </w:t>
      </w:r>
      <w:r>
        <w:rPr>
          <w:rFonts w:ascii="Arial" w:hAnsi="Arial" w:cs="Arial"/>
          <w:b/>
          <w:bCs/>
          <w:sz w:val="36"/>
          <w:szCs w:val="36"/>
          <w:u w:val="single"/>
        </w:rPr>
        <w:t>3</w:t>
      </w:r>
      <w:r w:rsidRPr="00EF33F2">
        <w:rPr>
          <w:rFonts w:ascii="Arial" w:hAnsi="Arial" w:cs="Arial"/>
          <w:b/>
          <w:bCs/>
          <w:sz w:val="36"/>
          <w:szCs w:val="36"/>
          <w:u w:val="single"/>
          <w:vertAlign w:val="superscript"/>
        </w:rPr>
        <w:t>rd</w:t>
      </w:r>
      <w:r>
        <w:rPr>
          <w:rFonts w:ascii="Arial" w:hAnsi="Arial" w:cs="Arial"/>
          <w:b/>
          <w:bCs/>
          <w:sz w:val="36"/>
          <w:szCs w:val="36"/>
          <w:u w:val="single"/>
        </w:rPr>
        <w:t xml:space="preserve"> &amp; 4</w:t>
      </w:r>
      <w:proofErr w:type="gramStart"/>
      <w:r w:rsidRPr="00EF33F2">
        <w:rPr>
          <w:rFonts w:ascii="Arial" w:hAnsi="Arial" w:cs="Arial"/>
          <w:b/>
          <w:bCs/>
          <w:sz w:val="36"/>
          <w:szCs w:val="36"/>
          <w:u w:val="single"/>
          <w:vertAlign w:val="superscript"/>
        </w:rPr>
        <w:t>th</w:t>
      </w:r>
      <w:r>
        <w:rPr>
          <w:rFonts w:ascii="Arial" w:hAnsi="Arial" w:cs="Arial"/>
          <w:b/>
          <w:bCs/>
          <w:sz w:val="36"/>
          <w:szCs w:val="36"/>
          <w:u w:val="single"/>
        </w:rPr>
        <w:t xml:space="preserve"> </w:t>
      </w:r>
      <w:r>
        <w:rPr>
          <w:rFonts w:ascii="Arial" w:hAnsi="Arial" w:cs="Arial"/>
          <w:b/>
          <w:bCs/>
          <w:sz w:val="36"/>
          <w:szCs w:val="36"/>
          <w:u w:val="single"/>
        </w:rPr>
        <w:t xml:space="preserve"> (</w:t>
      </w:r>
      <w:proofErr w:type="gramEnd"/>
      <w:r>
        <w:rPr>
          <w:rFonts w:ascii="Arial" w:hAnsi="Arial" w:cs="Arial"/>
          <w:b/>
          <w:bCs/>
          <w:sz w:val="36"/>
          <w:szCs w:val="36"/>
          <w:u w:val="single"/>
        </w:rPr>
        <w:t>show) - DOOLING RANCH SHOW, BIG HOLE</w:t>
      </w:r>
    </w:p>
    <w:p w14:paraId="7400D2DB" w14:textId="77777777" w:rsidR="00EF33F2" w:rsidRDefault="00EF33F2" w:rsidP="00EF33F2">
      <w:pPr>
        <w:pStyle w:val="font8"/>
        <w:rPr>
          <w:sz w:val="27"/>
          <w:szCs w:val="27"/>
        </w:rPr>
      </w:pPr>
      <w:r>
        <w:rPr>
          <w:rStyle w:val="wixguard"/>
          <w:rFonts w:ascii="Arial" w:eastAsiaTheme="majorEastAsia" w:hAnsi="Arial" w:cs="Arial"/>
          <w:b/>
          <w:bCs/>
          <w:sz w:val="27"/>
          <w:szCs w:val="27"/>
        </w:rPr>
        <w:t>​</w:t>
      </w:r>
    </w:p>
    <w:p w14:paraId="5EA5FE9D" w14:textId="77777777" w:rsidR="00EF33F2" w:rsidRDefault="00EF33F2" w:rsidP="00EF33F2">
      <w:pPr>
        <w:pStyle w:val="font8"/>
        <w:rPr>
          <w:sz w:val="27"/>
          <w:szCs w:val="27"/>
        </w:rPr>
      </w:pPr>
    </w:p>
    <w:p w14:paraId="3D432841" w14:textId="767FF540" w:rsidR="00EF33F2" w:rsidRDefault="00EF33F2" w:rsidP="00EF33F2">
      <w:pPr>
        <w:pStyle w:val="font8"/>
        <w:rPr>
          <w:rFonts w:ascii="Arial" w:hAnsi="Arial" w:cs="Arial"/>
          <w:b/>
          <w:bCs/>
          <w:sz w:val="27"/>
          <w:szCs w:val="27"/>
        </w:rPr>
      </w:pPr>
      <w:r>
        <w:rPr>
          <w:rFonts w:ascii="Arial" w:hAnsi="Arial" w:cs="Arial"/>
          <w:b/>
          <w:bCs/>
          <w:sz w:val="27"/>
          <w:szCs w:val="27"/>
        </w:rPr>
        <w:t>Come enjoy some of the best scenery to be found in Montana, good cattle and cutting pen! Panel pens are $10 per night/ $45 per practice). Practice starts at about 4:00 p.m. on Friday Ju</w:t>
      </w:r>
      <w:r>
        <w:rPr>
          <w:rFonts w:ascii="Arial" w:hAnsi="Arial" w:cs="Arial"/>
          <w:b/>
          <w:bCs/>
          <w:sz w:val="27"/>
          <w:szCs w:val="27"/>
        </w:rPr>
        <w:t>ly 2nd</w:t>
      </w:r>
      <w:r>
        <w:rPr>
          <w:rFonts w:ascii="Arial" w:hAnsi="Arial" w:cs="Arial"/>
          <w:b/>
          <w:bCs/>
          <w:sz w:val="27"/>
          <w:szCs w:val="27"/>
        </w:rPr>
        <w:t xml:space="preserve">.   </w:t>
      </w:r>
      <w:r>
        <w:rPr>
          <w:rFonts w:ascii="Arial" w:hAnsi="Arial" w:cs="Arial"/>
          <w:b/>
          <w:bCs/>
          <w:sz w:val="27"/>
          <w:szCs w:val="27"/>
        </w:rPr>
        <w:t xml:space="preserve">Judge TBD. </w:t>
      </w:r>
      <w:r>
        <w:rPr>
          <w:rFonts w:ascii="Arial" w:hAnsi="Arial" w:cs="Arial"/>
          <w:b/>
          <w:bCs/>
          <w:sz w:val="27"/>
          <w:szCs w:val="27"/>
        </w:rPr>
        <w:t xml:space="preserve">  </w:t>
      </w:r>
      <w:proofErr w:type="gramStart"/>
      <w:r>
        <w:rPr>
          <w:rFonts w:ascii="Arial" w:hAnsi="Arial" w:cs="Arial"/>
          <w:b/>
          <w:bCs/>
          <w:sz w:val="27"/>
          <w:szCs w:val="27"/>
        </w:rPr>
        <w:t>There's</w:t>
      </w:r>
      <w:proofErr w:type="gramEnd"/>
      <w:r>
        <w:rPr>
          <w:rFonts w:ascii="Arial" w:hAnsi="Arial" w:cs="Arial"/>
          <w:b/>
          <w:bCs/>
          <w:sz w:val="27"/>
          <w:szCs w:val="27"/>
        </w:rPr>
        <w:t xml:space="preserve"> plenty of room to park a trailer or stay at the Jackson Hot </w:t>
      </w:r>
      <w:r>
        <w:rPr>
          <w:rFonts w:ascii="Arial" w:hAnsi="Arial" w:cs="Arial"/>
          <w:b/>
          <w:bCs/>
          <w:sz w:val="27"/>
          <w:szCs w:val="27"/>
        </w:rPr>
        <w:t xml:space="preserve">Springs Lodge in Jackson. </w:t>
      </w:r>
    </w:p>
    <w:p w14:paraId="25F0971B" w14:textId="46D23A28" w:rsidR="00EF33F2" w:rsidRDefault="00EF33F2" w:rsidP="00EF33F2">
      <w:pPr>
        <w:pStyle w:val="font8"/>
        <w:rPr>
          <w:sz w:val="27"/>
          <w:szCs w:val="27"/>
        </w:rPr>
      </w:pPr>
      <w:r>
        <w:rPr>
          <w:rFonts w:ascii="Arial" w:hAnsi="Arial" w:cs="Arial"/>
          <w:b/>
          <w:bCs/>
          <w:sz w:val="27"/>
          <w:szCs w:val="27"/>
        </w:rPr>
        <w:t>More info on a possible BBQ and Potluck Saturday night will follow</w:t>
      </w:r>
    </w:p>
    <w:p w14:paraId="546C1350" w14:textId="77777777" w:rsidR="00EF33F2" w:rsidRDefault="00EF33F2" w:rsidP="00EF33F2">
      <w:pPr>
        <w:pStyle w:val="font8"/>
        <w:rPr>
          <w:sz w:val="27"/>
          <w:szCs w:val="27"/>
        </w:rPr>
      </w:pPr>
    </w:p>
    <w:p w14:paraId="512DCBC3" w14:textId="77777777" w:rsidR="00EF33F2" w:rsidRDefault="00EF33F2" w:rsidP="00EF33F2">
      <w:pPr>
        <w:pStyle w:val="font8"/>
        <w:rPr>
          <w:sz w:val="27"/>
          <w:szCs w:val="27"/>
        </w:rPr>
      </w:pPr>
      <w:r>
        <w:rPr>
          <w:rFonts w:ascii="Arial" w:hAnsi="Arial" w:cs="Arial"/>
          <w:b/>
          <w:bCs/>
          <w:sz w:val="27"/>
          <w:szCs w:val="27"/>
        </w:rPr>
        <w:t xml:space="preserve">Please Note Show Times:  Saturday show starts at 10:00 am.  Sunday show starts at 9:00 am.  </w:t>
      </w:r>
    </w:p>
    <w:p w14:paraId="64EEE0AA" w14:textId="77777777" w:rsidR="00EF33F2" w:rsidRDefault="00EF33F2" w:rsidP="00EF33F2">
      <w:pPr>
        <w:pStyle w:val="font8"/>
        <w:rPr>
          <w:sz w:val="27"/>
          <w:szCs w:val="27"/>
        </w:rPr>
      </w:pPr>
    </w:p>
    <w:p w14:paraId="3B2DB805" w14:textId="77777777" w:rsidR="00EF33F2" w:rsidRDefault="00EF33F2" w:rsidP="00EF33F2">
      <w:pPr>
        <w:pStyle w:val="font8"/>
        <w:rPr>
          <w:sz w:val="27"/>
          <w:szCs w:val="27"/>
        </w:rPr>
      </w:pPr>
      <w:r>
        <w:rPr>
          <w:rFonts w:ascii="Arial" w:hAnsi="Arial" w:cs="Arial"/>
          <w:b/>
          <w:bCs/>
          <w:sz w:val="27"/>
          <w:szCs w:val="27"/>
        </w:rPr>
        <w:t xml:space="preserve">Directions: </w:t>
      </w:r>
    </w:p>
    <w:p w14:paraId="63F95E9F" w14:textId="77777777" w:rsidR="00EF33F2" w:rsidRDefault="00EF33F2" w:rsidP="00EF33F2">
      <w:pPr>
        <w:pStyle w:val="font8"/>
        <w:rPr>
          <w:sz w:val="27"/>
          <w:szCs w:val="27"/>
        </w:rPr>
      </w:pPr>
    </w:p>
    <w:p w14:paraId="70AFEC8D" w14:textId="77777777" w:rsidR="00EF33F2" w:rsidRDefault="00EF33F2" w:rsidP="00EF33F2">
      <w:pPr>
        <w:pStyle w:val="font8"/>
        <w:rPr>
          <w:sz w:val="27"/>
          <w:szCs w:val="27"/>
        </w:rPr>
      </w:pPr>
      <w:r>
        <w:rPr>
          <w:rFonts w:ascii="Arial" w:hAnsi="Arial" w:cs="Arial"/>
          <w:b/>
          <w:bCs/>
          <w:sz w:val="27"/>
          <w:szCs w:val="27"/>
        </w:rPr>
        <w:t xml:space="preserve">The Turnoff to the ranch on Hwy 278 is called "Skinner Meadows" at </w:t>
      </w:r>
      <w:proofErr w:type="spellStart"/>
      <w:r>
        <w:rPr>
          <w:rFonts w:ascii="Arial" w:hAnsi="Arial" w:cs="Arial"/>
          <w:b/>
          <w:bCs/>
          <w:sz w:val="27"/>
          <w:szCs w:val="27"/>
        </w:rPr>
        <w:t>Milemarker</w:t>
      </w:r>
      <w:proofErr w:type="spellEnd"/>
      <w:r>
        <w:rPr>
          <w:rFonts w:ascii="Arial" w:hAnsi="Arial" w:cs="Arial"/>
          <w:b/>
          <w:bCs/>
          <w:sz w:val="27"/>
          <w:szCs w:val="27"/>
        </w:rPr>
        <w:t xml:space="preserve"> 42, just on the south side of Jackson. You can go through Wisdom and down or to Dillon and take the Jackson exit on the south side of Dillon on Interstate 15</w:t>
      </w:r>
    </w:p>
    <w:p w14:paraId="2812C18E" w14:textId="77777777" w:rsidR="00EF33F2" w:rsidRDefault="00EF33F2" w:rsidP="00EF33F2">
      <w:pPr>
        <w:pStyle w:val="font8"/>
        <w:rPr>
          <w:sz w:val="27"/>
          <w:szCs w:val="27"/>
        </w:rPr>
      </w:pPr>
    </w:p>
    <w:p w14:paraId="72982073" w14:textId="77777777" w:rsidR="00EF33F2" w:rsidRDefault="00EF33F2" w:rsidP="00EF33F2">
      <w:pPr>
        <w:pStyle w:val="font8"/>
        <w:rPr>
          <w:sz w:val="27"/>
          <w:szCs w:val="27"/>
        </w:rPr>
      </w:pPr>
      <w:r>
        <w:rPr>
          <w:rFonts w:ascii="Arial" w:hAnsi="Arial" w:cs="Arial"/>
          <w:b/>
          <w:bCs/>
          <w:sz w:val="27"/>
          <w:szCs w:val="27"/>
        </w:rPr>
        <w:t>Turn west at Skinner Meadows sign on Route 278. 6 miles to Ranch. Can hit Route 278 from Wisdom side or the Bannack-Jackson exit on the south side of Dillon</w:t>
      </w:r>
    </w:p>
    <w:p w14:paraId="5121E100" w14:textId="77777777" w:rsidR="00EF33F2" w:rsidRDefault="00EF33F2" w:rsidP="00EF33F2">
      <w:pPr>
        <w:pStyle w:val="font8"/>
        <w:rPr>
          <w:sz w:val="27"/>
          <w:szCs w:val="27"/>
        </w:rPr>
      </w:pPr>
    </w:p>
    <w:p w14:paraId="1BC19558" w14:textId="77777777" w:rsidR="00EF33F2" w:rsidRDefault="00EF33F2" w:rsidP="00EF33F2">
      <w:pPr>
        <w:pStyle w:val="font8"/>
        <w:rPr>
          <w:sz w:val="27"/>
          <w:szCs w:val="27"/>
        </w:rPr>
      </w:pPr>
    </w:p>
    <w:p w14:paraId="6C8B0A5D" w14:textId="77777777" w:rsidR="00EF33F2" w:rsidRDefault="00EF33F2" w:rsidP="00EF33F2">
      <w:pPr>
        <w:pStyle w:val="font8"/>
        <w:rPr>
          <w:sz w:val="27"/>
          <w:szCs w:val="27"/>
        </w:rPr>
      </w:pPr>
    </w:p>
    <w:p w14:paraId="2D1970DF" w14:textId="77777777" w:rsidR="00EF33F2" w:rsidRDefault="00EF33F2" w:rsidP="00EF33F2">
      <w:pPr>
        <w:pStyle w:val="NormalWeb"/>
        <w:rPr>
          <w:sz w:val="36"/>
          <w:szCs w:val="36"/>
        </w:rPr>
      </w:pPr>
      <w:r>
        <w:rPr>
          <w:rStyle w:val="wixguard"/>
          <w:rFonts w:ascii="Arial" w:eastAsiaTheme="majorEastAsia" w:hAnsi="Arial" w:cs="Arial"/>
          <w:b/>
          <w:bCs/>
          <w:sz w:val="36"/>
          <w:szCs w:val="36"/>
          <w:u w:val="single"/>
        </w:rPr>
        <w:lastRenderedPageBreak/>
        <w:t>​</w:t>
      </w:r>
    </w:p>
    <w:p w14:paraId="3AD04FE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F2"/>
    <w:rsid w:val="00645252"/>
    <w:rsid w:val="006D3D74"/>
    <w:rsid w:val="0083569A"/>
    <w:rsid w:val="00A9204E"/>
    <w:rsid w:val="00E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6016"/>
  <w15:chartTrackingRefBased/>
  <w15:docId w15:val="{8210FDB0-9CC7-41C5-ACB7-2CDA3115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font8">
    <w:name w:val="font_8"/>
    <w:basedOn w:val="Normal"/>
    <w:rsid w:val="00EF33F2"/>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EF33F2"/>
  </w:style>
  <w:style w:type="paragraph" w:styleId="NormalWeb">
    <w:name w:val="Normal (Web)"/>
    <w:basedOn w:val="Normal"/>
    <w:uiPriority w:val="99"/>
    <w:semiHidden/>
    <w:unhideWhenUsed/>
    <w:rsid w:val="00EF33F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oa2\AppData\Local\Microsoft\Office\16.0\DTS\en-US%7bE18296AD-E00E-4CAD-9F12-92B86DFDA4FB%7d\%7bD7BDF1B1-87EE-4DBB-B8B6-047911C86D2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{D7BDF1B1-87EE-4DBB-B8B6-047911C86D2D}tf02786999_win32</Template>
  <TotalTime>5</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Gruninger</dc:creator>
  <cp:keywords/>
  <dc:description/>
  <cp:lastModifiedBy>Sandy Gruninger</cp:lastModifiedBy>
  <cp:revision>1</cp:revision>
  <dcterms:created xsi:type="dcterms:W3CDTF">2021-02-14T22:38:00Z</dcterms:created>
  <dcterms:modified xsi:type="dcterms:W3CDTF">2021-02-14T22:43:00Z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